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Karlsborgs samfällighetsförening i Trosa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Protokoll fört vid styrelsens sammanträde den 16/1 2019 kl. 19.30 i Pensionärernas hus efter informationen om sollceller och laddstolpar.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Närvarande:</w:t>
        <w:tab/>
        <w:tab/>
        <w:tab/>
        <w:t xml:space="preserve">Ordförande: Göran Hammarlund                                                                       </w:t>
        <w:tab/>
        <w:tab/>
        <w:tab/>
        <w:tab/>
        <w:t xml:space="preserve">Ordinarie ledamöterna: Marina Fallai, Johan Wärnlöf </w:t>
        <w:tab/>
        <w:tab/>
        <w:tab/>
        <w:tab/>
        <w:t xml:space="preserve">och Jeanette Olsson                                                                                                </w:t>
        <w:tab/>
        <w:tab/>
        <w:tab/>
        <w:tab/>
        <w:t xml:space="preserve">Suppleanter: Gert Nygren och Margareta Videgård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Förhinder: </w:t>
        <w:tab/>
        <w:tab/>
        <w:tab/>
        <w:t xml:space="preserve">Fredrik Ejdeskog, Anders Hellkvist och Torbjörn </w:t>
        <w:tab/>
        <w:tab/>
        <w:tab/>
        <w:tab/>
        <w:tab/>
        <w:t xml:space="preserve">Lundgren                                                                                    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§ 46 Öppnande</w:t>
        <w:tab/>
        <w:t xml:space="preserve">Ordförande öppnade mötet 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§ 47 Dagordningen</w:t>
        <w:tab/>
        <w:t xml:space="preserve">Godkändes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§ 48 Info solceller</w:t>
        <w:tab/>
        <w:t xml:space="preserve">Föreningens medlemmar var inbjudna till information om solceller och laddstolpar till i kväll. Trosa kommuns energirådgivare informerade om solceller och laddstolpar. Det var uppåt 40 personer som kom för att lyssna, vi fick information om bidrag, kostnad, funktion m.m. 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§ 49 Ekonomi </w:t>
        <w:tab/>
        <w:t xml:space="preserve">Vi gick igenom ett förslag till budget för 2019. 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§ 49 Lampor</w:t>
        <w:tab/>
        <w:t xml:space="preserve">Vi behöver renovera våra lyktstolpar, byta lampor och andra delar i lampan, ej lyktstolparna. De är gamla och det finns inte lampor och reservdelar längre. Vi byter ut vartefter de går sönder.  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§ 50 Årsmöte 17/3</w:t>
        <w:tab/>
        <w:t xml:space="preserve">Inför årsmötet skriver Göran verksamhetsberättelsen och vi ber Fredrik ordna med kopiering och distribuering av årsmöteshandlingar till alla. 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§ 50 Nästa möte</w:t>
        <w:tab/>
        <w:t xml:space="preserve">Göran meddelar oss ett datum.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§ 51 Mötets avslut</w:t>
        <w:tab/>
        <w:t xml:space="preserve">Vi avslutade mötet 20.00.</w:t>
        <w:tab/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Göran Hammarlund       </w:t>
        <w:tab/>
        <w:tab/>
        <w:t xml:space="preserve">Jeanette Olsson                                                          Ordförande</w:t>
        <w:tab/>
        <w:tab/>
        <w:tab/>
        <w:t xml:space="preserve">Sekreterare</w:t>
      </w: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2608" w:hanging="2608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