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FB0E2" w14:textId="77777777" w:rsidR="00920563" w:rsidRPr="00920563" w:rsidRDefault="00920563" w:rsidP="00920563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 xml:space="preserve">Karlsborgs samfällighetsförening </w:t>
      </w:r>
    </w:p>
    <w:p w14:paraId="46FA85C8" w14:textId="3F798C7F" w:rsidR="00E817FF" w:rsidRDefault="00920563" w:rsidP="00920563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>Trosa</w:t>
      </w:r>
    </w:p>
    <w:p w14:paraId="350FB2D0" w14:textId="77777777" w:rsidR="00920563" w:rsidRDefault="00920563" w:rsidP="00920563">
      <w:pPr>
        <w:jc w:val="center"/>
        <w:rPr>
          <w:b/>
          <w:bCs/>
          <w:sz w:val="36"/>
          <w:szCs w:val="36"/>
        </w:rPr>
      </w:pPr>
    </w:p>
    <w:p w14:paraId="2E74B298" w14:textId="362C4926" w:rsidR="00920563" w:rsidRDefault="00920563" w:rsidP="00920563">
      <w:pPr>
        <w:jc w:val="center"/>
        <w:rPr>
          <w:sz w:val="48"/>
          <w:szCs w:val="48"/>
        </w:rPr>
      </w:pPr>
      <w:r>
        <w:rPr>
          <w:sz w:val="48"/>
          <w:szCs w:val="48"/>
        </w:rPr>
        <w:t>k</w:t>
      </w:r>
      <w:r w:rsidRPr="00920563">
        <w:rPr>
          <w:sz w:val="48"/>
          <w:szCs w:val="48"/>
        </w:rPr>
        <w:t>allar till årsstämma</w:t>
      </w:r>
    </w:p>
    <w:p w14:paraId="1840A3D2" w14:textId="02D97C65" w:rsidR="00920563" w:rsidRDefault="00920563" w:rsidP="00920563">
      <w:pPr>
        <w:jc w:val="center"/>
        <w:rPr>
          <w:sz w:val="48"/>
          <w:szCs w:val="48"/>
        </w:rPr>
      </w:pPr>
    </w:p>
    <w:p w14:paraId="6C85DEA5" w14:textId="0ED78BE4" w:rsidR="00920563" w:rsidRDefault="00920563" w:rsidP="00920563">
      <w:pPr>
        <w:jc w:val="center"/>
        <w:rPr>
          <w:sz w:val="48"/>
          <w:szCs w:val="48"/>
        </w:rPr>
      </w:pPr>
      <w:r>
        <w:rPr>
          <w:sz w:val="48"/>
          <w:szCs w:val="48"/>
        </w:rPr>
        <w:t>Söndagen den 12 februari 2023</w:t>
      </w:r>
    </w:p>
    <w:p w14:paraId="7E1E72A8" w14:textId="483F26AF" w:rsidR="00920563" w:rsidRDefault="00920563" w:rsidP="00920563">
      <w:pPr>
        <w:jc w:val="center"/>
        <w:rPr>
          <w:sz w:val="48"/>
          <w:szCs w:val="48"/>
        </w:rPr>
      </w:pPr>
      <w:r>
        <w:rPr>
          <w:sz w:val="48"/>
          <w:szCs w:val="48"/>
        </w:rPr>
        <w:t>Klockan 10:00</w:t>
      </w:r>
    </w:p>
    <w:p w14:paraId="39BBDDD1" w14:textId="77397762" w:rsidR="00920563" w:rsidRDefault="00920563" w:rsidP="00920563">
      <w:pPr>
        <w:jc w:val="center"/>
        <w:rPr>
          <w:sz w:val="48"/>
          <w:szCs w:val="48"/>
        </w:rPr>
      </w:pPr>
    </w:p>
    <w:p w14:paraId="72A5F059" w14:textId="500501AD" w:rsidR="00920563" w:rsidRDefault="00920563" w:rsidP="00920563">
      <w:pPr>
        <w:jc w:val="center"/>
        <w:rPr>
          <w:sz w:val="48"/>
          <w:szCs w:val="48"/>
        </w:rPr>
      </w:pPr>
      <w:r>
        <w:rPr>
          <w:sz w:val="48"/>
          <w:szCs w:val="48"/>
        </w:rPr>
        <w:t>Plats:</w:t>
      </w:r>
    </w:p>
    <w:p w14:paraId="6B1E1A18" w14:textId="5BFF0734" w:rsidR="00920563" w:rsidRDefault="00920563" w:rsidP="00920563">
      <w:pPr>
        <w:jc w:val="center"/>
        <w:rPr>
          <w:sz w:val="48"/>
          <w:szCs w:val="48"/>
        </w:rPr>
      </w:pPr>
      <w:r>
        <w:rPr>
          <w:sz w:val="48"/>
          <w:szCs w:val="48"/>
        </w:rPr>
        <w:t>Pensionärernas hus</w:t>
      </w:r>
    </w:p>
    <w:p w14:paraId="61C42BE8" w14:textId="3DD55134" w:rsidR="00920563" w:rsidRDefault="00920563" w:rsidP="00920563">
      <w:pPr>
        <w:jc w:val="center"/>
        <w:rPr>
          <w:sz w:val="48"/>
          <w:szCs w:val="48"/>
        </w:rPr>
      </w:pPr>
    </w:p>
    <w:p w14:paraId="3B98FD46" w14:textId="3052A8D5" w:rsidR="00920563" w:rsidRDefault="00920563" w:rsidP="00920563">
      <w:pPr>
        <w:rPr>
          <w:sz w:val="24"/>
          <w:szCs w:val="24"/>
        </w:rPr>
      </w:pPr>
    </w:p>
    <w:p w14:paraId="6E23CBCB" w14:textId="6E4E1178" w:rsidR="00920563" w:rsidRDefault="00920563" w:rsidP="00920563">
      <w:pPr>
        <w:rPr>
          <w:sz w:val="24"/>
          <w:szCs w:val="24"/>
        </w:rPr>
      </w:pPr>
    </w:p>
    <w:p w14:paraId="65D4FFF0" w14:textId="1D6113BD" w:rsidR="00920563" w:rsidRDefault="00920563" w:rsidP="00284A7A">
      <w:pPr>
        <w:rPr>
          <w:sz w:val="48"/>
          <w:szCs w:val="48"/>
        </w:rPr>
      </w:pPr>
      <w:r>
        <w:rPr>
          <w:sz w:val="24"/>
          <w:szCs w:val="24"/>
        </w:rPr>
        <w:t>I detta utskick bifogas</w:t>
      </w:r>
      <w:r w:rsidR="00283CD2">
        <w:rPr>
          <w:sz w:val="24"/>
          <w:szCs w:val="24"/>
        </w:rPr>
        <w:t>:</w:t>
      </w:r>
      <w:r w:rsidR="00283CD2">
        <w:rPr>
          <w:sz w:val="24"/>
          <w:szCs w:val="24"/>
        </w:rPr>
        <w:br/>
        <w:t>Kallelse</w:t>
      </w:r>
      <w:r w:rsidR="00283CD2">
        <w:rPr>
          <w:sz w:val="24"/>
          <w:szCs w:val="24"/>
        </w:rPr>
        <w:br/>
        <w:t>Dagordning</w:t>
      </w:r>
      <w:r w:rsidR="00283CD2">
        <w:rPr>
          <w:sz w:val="24"/>
          <w:szCs w:val="24"/>
        </w:rPr>
        <w:br/>
        <w:t>verksamhetsberättelse</w:t>
      </w:r>
      <w:r w:rsidR="00283CD2">
        <w:rPr>
          <w:sz w:val="24"/>
          <w:szCs w:val="24"/>
        </w:rPr>
        <w:br/>
        <w:t>Rapport- och Balansräkning</w:t>
      </w:r>
      <w:r w:rsidR="00283CD2">
        <w:rPr>
          <w:sz w:val="24"/>
          <w:szCs w:val="24"/>
        </w:rPr>
        <w:br/>
        <w:t>Revisionsberättelse</w:t>
      </w:r>
      <w:r w:rsidR="00283CD2">
        <w:rPr>
          <w:sz w:val="24"/>
          <w:szCs w:val="24"/>
        </w:rPr>
        <w:br/>
        <w:t>Motioner (finns som bilagor) med förslag till beslut</w:t>
      </w:r>
      <w:r w:rsidR="00930A2F">
        <w:rPr>
          <w:sz w:val="24"/>
          <w:szCs w:val="24"/>
        </w:rPr>
        <w:br/>
        <w:t>Framställningar, information från styrelsen. Underhållsplan</w:t>
      </w:r>
      <w:r w:rsidR="00283CD2">
        <w:rPr>
          <w:sz w:val="24"/>
          <w:szCs w:val="24"/>
        </w:rPr>
        <w:br/>
      </w:r>
      <w:proofErr w:type="gramStart"/>
      <w:r w:rsidR="00283CD2">
        <w:rPr>
          <w:sz w:val="24"/>
          <w:szCs w:val="24"/>
        </w:rPr>
        <w:t>Budget förslag</w:t>
      </w:r>
      <w:proofErr w:type="gramEnd"/>
      <w:r w:rsidR="00930A2F">
        <w:rPr>
          <w:sz w:val="24"/>
          <w:szCs w:val="24"/>
        </w:rPr>
        <w:br/>
        <w:t>Medlemsförteckning</w:t>
      </w:r>
    </w:p>
    <w:p w14:paraId="33D2B9BD" w14:textId="77777777" w:rsidR="00920563" w:rsidRPr="00920563" w:rsidRDefault="00920563" w:rsidP="00920563">
      <w:pPr>
        <w:jc w:val="center"/>
        <w:rPr>
          <w:sz w:val="48"/>
          <w:szCs w:val="48"/>
        </w:rPr>
      </w:pPr>
    </w:p>
    <w:sectPr w:rsidR="00920563" w:rsidRPr="00920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563"/>
    <w:rsid w:val="00283CD2"/>
    <w:rsid w:val="00284A7A"/>
    <w:rsid w:val="00545FE4"/>
    <w:rsid w:val="00861A6F"/>
    <w:rsid w:val="00920563"/>
    <w:rsid w:val="00930A2F"/>
    <w:rsid w:val="00DB62D0"/>
    <w:rsid w:val="00E8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4C69"/>
  <w15:chartTrackingRefBased/>
  <w15:docId w15:val="{701BE4DC-F9B0-4F4D-801F-6D06B934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5</cp:revision>
  <cp:lastPrinted>2023-01-23T09:27:00Z</cp:lastPrinted>
  <dcterms:created xsi:type="dcterms:W3CDTF">2023-01-18T16:56:00Z</dcterms:created>
  <dcterms:modified xsi:type="dcterms:W3CDTF">2023-01-23T09:28:00Z</dcterms:modified>
</cp:coreProperties>
</file>