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AD19FD" w14:textId="77777777" w:rsidR="005563EC" w:rsidRDefault="005563EC">
      <w:r>
        <w:tab/>
      </w:r>
      <w:r>
        <w:tab/>
      </w:r>
      <w:r>
        <w:tab/>
      </w:r>
      <w:r>
        <w:tab/>
      </w:r>
      <w:r>
        <w:tab/>
        <w:t xml:space="preserve">            Trosa 20221106</w:t>
      </w:r>
    </w:p>
    <w:p w14:paraId="27CAEB68" w14:textId="77777777" w:rsidR="0039663D" w:rsidRDefault="0039663D">
      <w:r>
        <w:t>Motion till Karlsborgs samfällighetsförening</w:t>
      </w:r>
    </w:p>
    <w:p w14:paraId="2EB5CF39" w14:textId="77777777" w:rsidR="00006D16" w:rsidRDefault="0021333D">
      <w:r>
        <w:t>Fastigheterna på Roder</w:t>
      </w:r>
      <w:r w:rsidR="002A3960">
        <w:t xml:space="preserve">gatan blev färdigställda 1974 med underlagspapp samt </w:t>
      </w:r>
      <w:proofErr w:type="spellStart"/>
      <w:r w:rsidR="002A3960">
        <w:t>ytpapp</w:t>
      </w:r>
      <w:proofErr w:type="spellEnd"/>
      <w:r w:rsidR="002A3960">
        <w:t xml:space="preserve"> som 2022 har funnits som takbeläggning i 48 år. Samma papp har efter att ett plåttak ”</w:t>
      </w:r>
      <w:proofErr w:type="spellStart"/>
      <w:r w:rsidR="002A3960">
        <w:t>Plegel</w:t>
      </w:r>
      <w:proofErr w:type="spellEnd"/>
      <w:r w:rsidR="002A3960">
        <w:t xml:space="preserve">” monterades 1993 fortsättningsvis använts, nu i ytterligare 29 år. </w:t>
      </w:r>
      <w:r w:rsidR="00006D16">
        <w:t xml:space="preserve">Enligt besiktningsföretag används avskrivningstider för olika material och installationer för </w:t>
      </w:r>
      <w:proofErr w:type="spellStart"/>
      <w:r w:rsidR="00006D16">
        <w:t>bl</w:t>
      </w:r>
      <w:proofErr w:type="spellEnd"/>
      <w:r w:rsidR="00006D16">
        <w:t xml:space="preserve"> a underlagspapp under </w:t>
      </w:r>
      <w:proofErr w:type="spellStart"/>
      <w:r w:rsidR="00006D16">
        <w:t>ytpapp</w:t>
      </w:r>
      <w:proofErr w:type="spellEnd"/>
      <w:r w:rsidR="00006D16">
        <w:t xml:space="preserve"> om 20 år och 30 år under takpannor. För </w:t>
      </w:r>
      <w:proofErr w:type="spellStart"/>
      <w:r w:rsidR="00006D16">
        <w:t>Plegel</w:t>
      </w:r>
      <w:proofErr w:type="spellEnd"/>
      <w:r w:rsidR="00006D16">
        <w:t xml:space="preserve"> har tillverkarna vid den aktuella installationen lämnat garanti för 20 år. År 2013 upphörde garantin för </w:t>
      </w:r>
      <w:proofErr w:type="spellStart"/>
      <w:r w:rsidR="00006D16">
        <w:t>Plegeltaket</w:t>
      </w:r>
      <w:proofErr w:type="spellEnd"/>
      <w:r w:rsidR="00006D16">
        <w:t xml:space="preserve">. Vi hade möjlighet att förlänga garantin </w:t>
      </w:r>
      <w:r w:rsidR="00F4213E">
        <w:t xml:space="preserve">med </w:t>
      </w:r>
      <w:r w:rsidR="00006D16">
        <w:t>ytterligare 10 år efter besiktning, men vi avstod.</w:t>
      </w:r>
      <w:r w:rsidR="0071089B">
        <w:t xml:space="preserve"> </w:t>
      </w:r>
      <w:r w:rsidR="00B372B7">
        <w:t xml:space="preserve">Hur status är för bär- och </w:t>
      </w:r>
      <w:proofErr w:type="gramStart"/>
      <w:r w:rsidR="00B372B7">
        <w:t>ströläkt  är</w:t>
      </w:r>
      <w:proofErr w:type="gramEnd"/>
      <w:r w:rsidR="00B372B7">
        <w:t xml:space="preserve"> okänt. Underlagstaket tillhör fas</w:t>
      </w:r>
      <w:r w:rsidR="00D248F8">
        <w:t>t</w:t>
      </w:r>
      <w:r w:rsidR="00B372B7">
        <w:t>igheten.</w:t>
      </w:r>
    </w:p>
    <w:p w14:paraId="0FDB7A67" w14:textId="77777777" w:rsidR="0071089B" w:rsidRDefault="0071089B">
      <w:r>
        <w:t>För hängrännor och stuprör är installationen gjord</w:t>
      </w:r>
      <w:r w:rsidR="0029108B">
        <w:t xml:space="preserve"> för 48 år sedan, 1974</w:t>
      </w:r>
      <w:r>
        <w:t>. En beräknad avskrivningstid är satt till 25 år.</w:t>
      </w:r>
      <w:r w:rsidR="000139A5">
        <w:t xml:space="preserve"> Hängrännor och stuprör på förråd tillhör fastigheten.</w:t>
      </w:r>
    </w:p>
    <w:p w14:paraId="71F379D6" w14:textId="77777777" w:rsidR="00D248F8" w:rsidRDefault="00D248F8">
      <w:r>
        <w:t xml:space="preserve">Beträffande Rodergatans garage som färdigställdes 1974 är takbeläggningen detsamma nu som då, 48 år senare. Enligt besiktningsföretag används avskrivningstider för olika material och installationer för </w:t>
      </w:r>
      <w:proofErr w:type="spellStart"/>
      <w:r>
        <w:t>bl</w:t>
      </w:r>
      <w:proofErr w:type="spellEnd"/>
      <w:r>
        <w:t xml:space="preserve"> a underlagspapp under </w:t>
      </w:r>
      <w:proofErr w:type="spellStart"/>
      <w:r>
        <w:t>ytpapp</w:t>
      </w:r>
      <w:proofErr w:type="spellEnd"/>
      <w:r>
        <w:t>. För underlagspapp under korrugerad plåt beräknas 30 år och för korrugerad plåt beräknas 35 år.</w:t>
      </w:r>
    </w:p>
    <w:p w14:paraId="2495FE54" w14:textId="77777777" w:rsidR="00D248F8" w:rsidRDefault="00D248F8" w:rsidP="00D248F8">
      <w:r>
        <w:t xml:space="preserve">Fastigheterna på Strandvägen blev färdigställda 1975 med underlagspapp samt </w:t>
      </w:r>
      <w:proofErr w:type="spellStart"/>
      <w:r>
        <w:t>ytpapp</w:t>
      </w:r>
      <w:proofErr w:type="spellEnd"/>
      <w:r>
        <w:t xml:space="preserve"> som 2022 har funnits som takbeläggning i 47 år. Samma papp har efter att ett plåttak ”</w:t>
      </w:r>
      <w:proofErr w:type="spellStart"/>
      <w:r>
        <w:t>Plegel</w:t>
      </w:r>
      <w:proofErr w:type="spellEnd"/>
      <w:r>
        <w:t xml:space="preserve">” monterades 1993 fortsättningsvis använts, nu i ytterligare 29 år. Enligt besiktningsföretag används avskrivningstider för olika material och installationer för </w:t>
      </w:r>
      <w:proofErr w:type="spellStart"/>
      <w:r>
        <w:t>bl</w:t>
      </w:r>
      <w:proofErr w:type="spellEnd"/>
      <w:r>
        <w:t xml:space="preserve"> a underlagspapp under </w:t>
      </w:r>
      <w:proofErr w:type="spellStart"/>
      <w:r>
        <w:t>ytpapp</w:t>
      </w:r>
      <w:proofErr w:type="spellEnd"/>
      <w:r>
        <w:t xml:space="preserve"> om 20 år och 30 år under takpannor. För </w:t>
      </w:r>
      <w:proofErr w:type="spellStart"/>
      <w:r>
        <w:t>Plegel</w:t>
      </w:r>
      <w:proofErr w:type="spellEnd"/>
      <w:r>
        <w:t xml:space="preserve"> har tillverkarna vid den aktuella installationen lämnat garanti för 20 år. År 2013 upphörde garantin för </w:t>
      </w:r>
      <w:proofErr w:type="spellStart"/>
      <w:r>
        <w:t>Plegeltaket</w:t>
      </w:r>
      <w:proofErr w:type="spellEnd"/>
      <w:r>
        <w:t xml:space="preserve">. Vi hade möjlighet att förlänga garantin med ytterligare 10 år efter besiktning, men vi avstod. Hur status är för bär- och </w:t>
      </w:r>
      <w:proofErr w:type="gramStart"/>
      <w:r>
        <w:t>ströläkt  är</w:t>
      </w:r>
      <w:proofErr w:type="gramEnd"/>
      <w:r>
        <w:t xml:space="preserve"> okänt. Underlagstaket tillhör fastigheten.</w:t>
      </w:r>
    </w:p>
    <w:p w14:paraId="294AB276" w14:textId="77777777" w:rsidR="00D248F8" w:rsidRDefault="00D248F8" w:rsidP="00D248F8">
      <w:r>
        <w:t xml:space="preserve">För hängrännor och stuprör är det </w:t>
      </w:r>
      <w:r w:rsidR="0029108B">
        <w:t>47 år sedan,1975</w:t>
      </w:r>
      <w:r w:rsidR="005E2037">
        <w:t>,</w:t>
      </w:r>
      <w:r w:rsidR="0029108B">
        <w:t xml:space="preserve"> </w:t>
      </w:r>
      <w:r>
        <w:t>installationen är gjord. En beräknad avskrivningstid är satt till 25 år.</w:t>
      </w:r>
      <w:r w:rsidR="000139A5">
        <w:t xml:space="preserve"> Hängrännor och stuprör på förråd tillhör fastigheten.</w:t>
      </w:r>
    </w:p>
    <w:p w14:paraId="31AD1975" w14:textId="77777777" w:rsidR="00D248F8" w:rsidRDefault="00D248F8" w:rsidP="00D248F8">
      <w:r>
        <w:t xml:space="preserve">Beträffande Strandvägens garage som färdigställdes 1975 är takbeläggningen detsamma nu som då, 47 år senare. Enligt besiktningsföretag används avskrivningstider för olika material och installationer för </w:t>
      </w:r>
      <w:proofErr w:type="spellStart"/>
      <w:r>
        <w:t>bl</w:t>
      </w:r>
      <w:proofErr w:type="spellEnd"/>
      <w:r>
        <w:t xml:space="preserve"> a underlagspapp under </w:t>
      </w:r>
      <w:proofErr w:type="spellStart"/>
      <w:r>
        <w:t>ytpapp</w:t>
      </w:r>
      <w:proofErr w:type="spellEnd"/>
      <w:r>
        <w:t>. För underlagspapp under korrugerad plåt beräknas 30 år och för korrugerad plåt beräknas 35 år.</w:t>
      </w:r>
    </w:p>
    <w:p w14:paraId="58B66702" w14:textId="77777777" w:rsidR="00D248F8" w:rsidRDefault="00D248F8" w:rsidP="00D248F8">
      <w:r>
        <w:t>Våra tak har saknat kontinuerligt underhåll som möjligtvis har kunnat förlänga livslängden ytterligare.</w:t>
      </w:r>
    </w:p>
    <w:p w14:paraId="689A98D5" w14:textId="77777777" w:rsidR="00192F4D" w:rsidRDefault="000139A5">
      <w:r>
        <w:t xml:space="preserve">Med ovanstående som bakgrund föreslår jag </w:t>
      </w:r>
      <w:r w:rsidR="00345B1F">
        <w:t>årsstämman beslutar</w:t>
      </w:r>
      <w:r w:rsidR="00192F4D">
        <w:t>:</w:t>
      </w:r>
      <w:r w:rsidR="00345B1F">
        <w:t xml:space="preserve"> </w:t>
      </w:r>
    </w:p>
    <w:p w14:paraId="0DE60CCE" w14:textId="77777777" w:rsidR="00192F4D" w:rsidRDefault="00192F4D" w:rsidP="00192F4D">
      <w:pPr>
        <w:pStyle w:val="Liststycke"/>
        <w:numPr>
          <w:ilvl w:val="0"/>
          <w:numId w:val="1"/>
        </w:numPr>
      </w:pPr>
      <w:r>
        <w:t>A</w:t>
      </w:r>
      <w:r w:rsidR="000139A5">
        <w:t xml:space="preserve">tt </w:t>
      </w:r>
      <w:r w:rsidR="00345B1F">
        <w:t>ersätta samfällighetens samtliga tak inom ett par år och</w:t>
      </w:r>
      <w:r>
        <w:t>:</w:t>
      </w:r>
      <w:r w:rsidR="00345B1F">
        <w:t xml:space="preserve"> </w:t>
      </w:r>
    </w:p>
    <w:p w14:paraId="4D86041E" w14:textId="77777777" w:rsidR="00192F4D" w:rsidRDefault="00192F4D" w:rsidP="00192F4D">
      <w:pPr>
        <w:pStyle w:val="Liststycke"/>
        <w:numPr>
          <w:ilvl w:val="0"/>
          <w:numId w:val="1"/>
        </w:numPr>
      </w:pPr>
      <w:r>
        <w:t xml:space="preserve">Att </w:t>
      </w:r>
      <w:r w:rsidR="000139A5">
        <w:t xml:space="preserve">en av årsstämman utsedd arbetsgrupp får i uppdrag att sammanställa en </w:t>
      </w:r>
      <w:proofErr w:type="gramStart"/>
      <w:r w:rsidR="000139A5">
        <w:t>offertförfrågan  ställd</w:t>
      </w:r>
      <w:proofErr w:type="gramEnd"/>
      <w:r w:rsidR="000139A5">
        <w:t xml:space="preserve"> till 3-5 certifierade </w:t>
      </w:r>
      <w:r w:rsidR="00345B1F">
        <w:t>takläggar</w:t>
      </w:r>
      <w:r w:rsidR="000139A5">
        <w:t>företag</w:t>
      </w:r>
      <w:r>
        <w:t>:</w:t>
      </w:r>
    </w:p>
    <w:p w14:paraId="2958BF1A" w14:textId="77777777" w:rsidR="00192F4D" w:rsidRDefault="00192F4D" w:rsidP="00192F4D">
      <w:pPr>
        <w:pStyle w:val="Liststycke"/>
        <w:numPr>
          <w:ilvl w:val="0"/>
          <w:numId w:val="1"/>
        </w:numPr>
      </w:pPr>
      <w:r>
        <w:t>Att</w:t>
      </w:r>
      <w:r w:rsidR="000139A5">
        <w:t xml:space="preserve"> </w:t>
      </w:r>
      <w:r>
        <w:t>b</w:t>
      </w:r>
      <w:r w:rsidR="00345B1F">
        <w:t>eslut om entreprenör för montering och en besiktning när underarbete är klart och en besiktning när arbetet är utfört</w:t>
      </w:r>
      <w:r>
        <w:t xml:space="preserve"> samt:</w:t>
      </w:r>
    </w:p>
    <w:p w14:paraId="4CA817DE" w14:textId="77777777" w:rsidR="00192F4D" w:rsidRDefault="00192F4D" w:rsidP="00192F4D">
      <w:pPr>
        <w:pStyle w:val="Liststycke"/>
        <w:numPr>
          <w:ilvl w:val="0"/>
          <w:numId w:val="1"/>
        </w:numPr>
      </w:pPr>
      <w:r>
        <w:t>Att p</w:t>
      </w:r>
      <w:r w:rsidR="00345B1F">
        <w:t>restationsbunden betalningstid</w:t>
      </w:r>
      <w:r w:rsidR="00D04EC1">
        <w:t xml:space="preserve"> efter utförda arbeten </w:t>
      </w:r>
      <w:r>
        <w:t xml:space="preserve">är </w:t>
      </w:r>
      <w:r w:rsidR="00D04EC1">
        <w:t>godkända av besiktningsman.</w:t>
      </w:r>
      <w:r>
        <w:t xml:space="preserve"> </w:t>
      </w:r>
    </w:p>
    <w:p w14:paraId="67A88E2A" w14:textId="77777777" w:rsidR="00D248F8" w:rsidRDefault="00192F4D" w:rsidP="00192F4D">
      <w:pPr>
        <w:pStyle w:val="Liststycke"/>
        <w:numPr>
          <w:ilvl w:val="0"/>
          <w:numId w:val="1"/>
        </w:numPr>
      </w:pPr>
      <w:r>
        <w:t xml:space="preserve">Att </w:t>
      </w:r>
      <w:r w:rsidR="0029108B">
        <w:t xml:space="preserve">öronmärkta </w:t>
      </w:r>
      <w:r>
        <w:t>f</w:t>
      </w:r>
      <w:r w:rsidR="000139A5">
        <w:t xml:space="preserve">onderingar och </w:t>
      </w:r>
      <w:r w:rsidR="00D04EC1">
        <w:t xml:space="preserve">eventuella </w:t>
      </w:r>
      <w:r w:rsidR="000139A5">
        <w:t>ba</w:t>
      </w:r>
      <w:r w:rsidR="00345B1F">
        <w:t>n</w:t>
      </w:r>
      <w:r w:rsidR="000139A5">
        <w:t>kkontakter</w:t>
      </w:r>
      <w:r w:rsidR="00345B1F">
        <w:t xml:space="preserve"> påbörjas snarast.</w:t>
      </w:r>
    </w:p>
    <w:p w14:paraId="4862DE63" w14:textId="77777777" w:rsidR="0029108B" w:rsidRDefault="0029108B" w:rsidP="0029108B">
      <w:pPr>
        <w:pStyle w:val="Liststycke"/>
      </w:pPr>
    </w:p>
    <w:p w14:paraId="13FA62D8" w14:textId="77777777" w:rsidR="00D74D24" w:rsidRDefault="00192F4D" w:rsidP="00486C4B">
      <w:r>
        <w:t>Janne Öhman</w:t>
      </w:r>
    </w:p>
    <w:sectPr w:rsidR="00D74D2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A1C62D" w14:textId="77777777" w:rsidR="00964D47" w:rsidRDefault="00964D47" w:rsidP="0039663D">
      <w:pPr>
        <w:spacing w:after="0" w:line="240" w:lineRule="auto"/>
      </w:pPr>
      <w:r>
        <w:separator/>
      </w:r>
    </w:p>
  </w:endnote>
  <w:endnote w:type="continuationSeparator" w:id="0">
    <w:p w14:paraId="66D02C57" w14:textId="77777777" w:rsidR="00964D47" w:rsidRDefault="00964D47" w:rsidP="003966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E62FE3" w14:textId="77777777" w:rsidR="0039663D" w:rsidRDefault="0039663D">
    <w:pPr>
      <w:pStyle w:val="Sidfo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BFC9A1" w14:textId="77777777" w:rsidR="0039663D" w:rsidRDefault="0039663D">
    <w:pPr>
      <w:pStyle w:val="Sidfo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B0DDD4" w14:textId="77777777" w:rsidR="0039663D" w:rsidRDefault="0039663D">
    <w:pPr>
      <w:pStyle w:val="Sidfo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3E18A2" w14:textId="77777777" w:rsidR="00964D47" w:rsidRDefault="00964D47" w:rsidP="0039663D">
      <w:pPr>
        <w:spacing w:after="0" w:line="240" w:lineRule="auto"/>
      </w:pPr>
      <w:r>
        <w:separator/>
      </w:r>
    </w:p>
  </w:footnote>
  <w:footnote w:type="continuationSeparator" w:id="0">
    <w:p w14:paraId="04D0A274" w14:textId="77777777" w:rsidR="00964D47" w:rsidRDefault="00964D47" w:rsidP="003966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AC5C5A" w14:textId="77777777" w:rsidR="0039663D" w:rsidRDefault="0039663D">
    <w:pPr>
      <w:pStyle w:val="Sidhuvud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94297C" w14:textId="77777777" w:rsidR="0039663D" w:rsidRDefault="0039663D">
    <w:pPr>
      <w:pStyle w:val="Sidhuvud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0A6CE0" w14:textId="77777777" w:rsidR="0039663D" w:rsidRDefault="0039663D">
    <w:pPr>
      <w:pStyle w:val="Sidhuvu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BD5F50"/>
    <w:multiLevelType w:val="hybridMultilevel"/>
    <w:tmpl w:val="FCEA5B24"/>
    <w:lvl w:ilvl="0" w:tplc="755A8126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955886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304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4D24"/>
    <w:rsid w:val="00006D16"/>
    <w:rsid w:val="000139A5"/>
    <w:rsid w:val="001527B4"/>
    <w:rsid w:val="00192195"/>
    <w:rsid w:val="00192F4D"/>
    <w:rsid w:val="00201513"/>
    <w:rsid w:val="0021333D"/>
    <w:rsid w:val="00235A97"/>
    <w:rsid w:val="0029108B"/>
    <w:rsid w:val="002A3960"/>
    <w:rsid w:val="00345B1F"/>
    <w:rsid w:val="0039663D"/>
    <w:rsid w:val="00446100"/>
    <w:rsid w:val="00486C4B"/>
    <w:rsid w:val="005563EC"/>
    <w:rsid w:val="005E2037"/>
    <w:rsid w:val="0071089B"/>
    <w:rsid w:val="00831577"/>
    <w:rsid w:val="00895B0F"/>
    <w:rsid w:val="008F4CD5"/>
    <w:rsid w:val="00964D47"/>
    <w:rsid w:val="00990AD8"/>
    <w:rsid w:val="00A75952"/>
    <w:rsid w:val="00B372B7"/>
    <w:rsid w:val="00D04EC1"/>
    <w:rsid w:val="00D248F8"/>
    <w:rsid w:val="00D74D24"/>
    <w:rsid w:val="00E5640B"/>
    <w:rsid w:val="00F4213E"/>
    <w:rsid w:val="00F547EA"/>
    <w:rsid w:val="00F82F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7911ED6"/>
  <w15:chartTrackingRefBased/>
  <w15:docId w15:val="{285A16CC-7D40-4569-82CF-193ECC5793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styleId="Hyperlnk">
    <w:name w:val="Hyperlink"/>
    <w:basedOn w:val="Standardstycketeckensnitt"/>
    <w:uiPriority w:val="99"/>
    <w:unhideWhenUsed/>
    <w:rsid w:val="00486C4B"/>
    <w:rPr>
      <w:color w:val="0563C1" w:themeColor="hyperlink"/>
      <w:u w:val="single"/>
    </w:rPr>
  </w:style>
  <w:style w:type="character" w:styleId="Olstomnmnande">
    <w:name w:val="Unresolved Mention"/>
    <w:basedOn w:val="Standardstycketeckensnitt"/>
    <w:uiPriority w:val="99"/>
    <w:semiHidden/>
    <w:unhideWhenUsed/>
    <w:rsid w:val="00486C4B"/>
    <w:rPr>
      <w:color w:val="605E5C"/>
      <w:shd w:val="clear" w:color="auto" w:fill="E1DFDD"/>
    </w:rPr>
  </w:style>
  <w:style w:type="character" w:styleId="AnvndHyperlnk">
    <w:name w:val="FollowedHyperlink"/>
    <w:basedOn w:val="Standardstycketeckensnitt"/>
    <w:uiPriority w:val="99"/>
    <w:semiHidden/>
    <w:unhideWhenUsed/>
    <w:rsid w:val="00486C4B"/>
    <w:rPr>
      <w:color w:val="954F72" w:themeColor="followedHyperlink"/>
      <w:u w:val="single"/>
    </w:rPr>
  </w:style>
  <w:style w:type="paragraph" w:styleId="Liststycke">
    <w:name w:val="List Paragraph"/>
    <w:basedOn w:val="Normal"/>
    <w:uiPriority w:val="34"/>
    <w:qFormat/>
    <w:rsid w:val="00192F4D"/>
    <w:pPr>
      <w:ind w:left="720"/>
      <w:contextualSpacing/>
    </w:pPr>
  </w:style>
  <w:style w:type="paragraph" w:styleId="Sidhuvud">
    <w:name w:val="header"/>
    <w:basedOn w:val="Normal"/>
    <w:link w:val="SidhuvudChar"/>
    <w:uiPriority w:val="99"/>
    <w:unhideWhenUsed/>
    <w:rsid w:val="003966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idhuvudChar">
    <w:name w:val="Sidhuvud Char"/>
    <w:basedOn w:val="Standardstycketeckensnitt"/>
    <w:link w:val="Sidhuvud"/>
    <w:uiPriority w:val="99"/>
    <w:rsid w:val="0039663D"/>
  </w:style>
  <w:style w:type="paragraph" w:styleId="Sidfot">
    <w:name w:val="footer"/>
    <w:basedOn w:val="Normal"/>
    <w:link w:val="SidfotChar"/>
    <w:uiPriority w:val="99"/>
    <w:unhideWhenUsed/>
    <w:rsid w:val="003966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idfotChar">
    <w:name w:val="Sidfot Char"/>
    <w:basedOn w:val="Standardstycketeckensnitt"/>
    <w:link w:val="Sidfot"/>
    <w:uiPriority w:val="99"/>
    <w:rsid w:val="0039663D"/>
  </w:style>
  <w:style w:type="paragraph" w:styleId="Ballongtext">
    <w:name w:val="Balloon Text"/>
    <w:basedOn w:val="Normal"/>
    <w:link w:val="BallongtextChar"/>
    <w:uiPriority w:val="99"/>
    <w:semiHidden/>
    <w:unhideWhenUsed/>
    <w:rsid w:val="0044610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44610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211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2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854207-37DB-42A5-8A11-AA0302C974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506</Words>
  <Characters>2685</Characters>
  <Application>Microsoft Office Word</Application>
  <DocSecurity>0</DocSecurity>
  <Lines>22</Lines>
  <Paragraphs>6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Janne Öhman</dc:creator>
  <cp:keywords/>
  <dc:description/>
  <cp:lastModifiedBy>MARINA FALLAI</cp:lastModifiedBy>
  <cp:revision>2</cp:revision>
  <cp:lastPrinted>2022-11-07T15:56:00Z</cp:lastPrinted>
  <dcterms:created xsi:type="dcterms:W3CDTF">2022-11-20T14:31:00Z</dcterms:created>
  <dcterms:modified xsi:type="dcterms:W3CDTF">2022-11-20T14:31:00Z</dcterms:modified>
</cp:coreProperties>
</file>